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86AB6" w:rsidRDefault="005E047B" w14:paraId="237572E3" w14:textId="77777777">
      <w:pPr>
        <w:pStyle w:val="NormalWeb"/>
      </w:pPr>
      <w:r>
        <w:rPr>
          <w:noProof/>
        </w:rPr>
        <w:drawing>
          <wp:inline distT="0" distB="0" distL="0" distR="0" wp14:anchorId="191EC7B5" wp14:editId="4CE016D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B6" w:rsidRDefault="005E047B" w14:paraId="6BC5264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86AB6" w:rsidTr="4BF97ACF" w14:paraId="787859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86AB6" w:rsidRDefault="005E047B" w14:paraId="055AA4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86AB6" w:rsidRDefault="00630C2E" w14:paraId="016E1DC2" w14:textId="7A237B39">
            <w:pPr>
              <w:rPr>
                <w:rFonts w:eastAsia="Times New Roman"/>
              </w:rPr>
            </w:pPr>
            <w:r>
              <w:rPr>
                <w:rStyle w:val="Forte"/>
              </w:rPr>
              <w:t>02/09/2024</w:t>
            </w:r>
          </w:p>
        </w:tc>
      </w:tr>
      <w:tr w:rsidR="00186AB6" w:rsidTr="4BF97ACF" w14:paraId="704D3D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86AB6" w:rsidRDefault="005E047B" w14:paraId="3BFDC6D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86AB6" w:rsidRDefault="005E047B" w14:paraId="11C2914F" w14:textId="38EB5C60">
            <w:pPr>
              <w:rPr>
                <w:rFonts w:eastAsia="Times New Roman"/>
              </w:rPr>
            </w:pPr>
            <w:r w:rsidRPr="4BF97ACF" w:rsidR="005E047B">
              <w:rPr>
                <w:rStyle w:val="Forte"/>
                <w:rFonts w:eastAsia="Times New Roman"/>
              </w:rPr>
              <w:t>         </w:t>
            </w:r>
            <w:r w:rsidRPr="4BF97ACF" w:rsidR="4281ABA7">
              <w:rPr>
                <w:rStyle w:val="Forte"/>
                <w:rFonts w:eastAsia="Times New Roman"/>
              </w:rPr>
              <w:t>220</w:t>
            </w:r>
            <w:r w:rsidRPr="4BF97ACF" w:rsidR="005E047B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186AB6" w:rsidRDefault="005E047B" w14:paraId="5E449FC4" w14:textId="77777777">
      <w:pPr>
        <w:pStyle w:val="NormalWeb"/>
      </w:pPr>
      <w:r>
        <w:rPr>
          <w:rStyle w:val="Forte"/>
        </w:rPr>
        <w:t>ESCOLA TÉCNICA ESTADUAL PHILADELPHO GOUVEA NETTO – SÃO JOSÉ DO RIO PRETO</w:t>
      </w:r>
    </w:p>
    <w:p w:rsidR="00186AB6" w:rsidRDefault="005E047B" w14:paraId="09B214C6" w14:textId="77777777">
      <w:pPr>
        <w:pStyle w:val="NormalWeb"/>
      </w:pPr>
      <w:r>
        <w:rPr>
          <w:rStyle w:val="Forte"/>
        </w:rPr>
        <w:t xml:space="preserve">PROCESSO SELETIVO SIMPLIFICADO PARA AUXILIAR DE DOCENTE, EDITAL Nº 098/02/2023 – PROCESSO </w:t>
      </w:r>
      <w:r>
        <w:rPr>
          <w:rStyle w:val="Forte"/>
        </w:rPr>
        <w:t>Nº136.00012648/2024–97</w:t>
      </w:r>
    </w:p>
    <w:p w:rsidR="00186AB6" w:rsidRDefault="005E047B" w14:paraId="0FD398FE" w14:textId="77777777">
      <w:pPr>
        <w:pStyle w:val="NormalWeb"/>
      </w:pPr>
      <w:r>
        <w:t> </w:t>
      </w:r>
    </w:p>
    <w:p w:rsidR="00186AB6" w:rsidRDefault="005E047B" w14:paraId="43A1106E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186AB6" w:rsidRDefault="005E047B" w14:paraId="150022BB" w14:textId="77777777">
      <w:pPr>
        <w:pStyle w:val="NormalWeb"/>
      </w:pPr>
      <w:r>
        <w:t> </w:t>
      </w:r>
    </w:p>
    <w:p w:rsidR="00186AB6" w:rsidRDefault="001E5C3F" w14:paraId="41412072" w14:textId="0A955CA0">
      <w:pPr>
        <w:pStyle w:val="NormalWeb"/>
      </w:pPr>
      <w:r>
        <w:t xml:space="preserve">O Diretor da Escola Técnica Estadual Elias </w:t>
      </w:r>
      <w:proofErr w:type="spellStart"/>
      <w:r>
        <w:t>Nechar</w:t>
      </w:r>
      <w:proofErr w:type="spellEnd"/>
      <w:r>
        <w:t>, designado nos termos do Despacho 155/2024 - URH, para responder pelo Processo Seletivo de Auxiliar de Docente, faz saber aos candidatos abaixo relacionados o resultado da Prova Prática e Classificação Final do Processo Seletivo Simplificado:</w:t>
      </w:r>
    </w:p>
    <w:p w:rsidR="00186AB6" w:rsidRDefault="005E047B" w14:paraId="7A869E4F" w14:textId="77777777">
      <w:pPr>
        <w:pStyle w:val="NormalWeb"/>
      </w:pPr>
      <w:r>
        <w:rPr>
          <w:rStyle w:val="Forte"/>
        </w:rPr>
        <w:t>ÁREA DE ATUAÇÃO:</w:t>
      </w:r>
    </w:p>
    <w:p w:rsidR="00186AB6" w:rsidRDefault="005E047B" w14:paraId="1974484B" w14:textId="77777777">
      <w:pPr>
        <w:pStyle w:val="NormalWeb"/>
      </w:pPr>
      <w:proofErr w:type="gramStart"/>
      <w:r>
        <w:rPr>
          <w:rStyle w:val="Forte"/>
        </w:rPr>
        <w:t>Elétrica(</w:t>
      </w:r>
      <w:proofErr w:type="gramEnd"/>
      <w:r>
        <w:rPr>
          <w:rStyle w:val="Forte"/>
        </w:rPr>
        <w:t>Elétrica)</w:t>
      </w:r>
    </w:p>
    <w:p w:rsidR="00186AB6" w:rsidRDefault="005E047B" w14:paraId="1D062802" w14:textId="77777777">
      <w:pPr>
        <w:pStyle w:val="NormalWeb"/>
      </w:pPr>
      <w:r>
        <w:t> </w:t>
      </w:r>
    </w:p>
    <w:p w:rsidR="00186AB6" w:rsidRDefault="005E047B" w14:paraId="1039A880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3 / JOELMIR FERNANDES BIANCO / 29.837.275–7 / 28500048808 / 38,13 / 85,00 / 0 / 123,13 / 1º</w:t>
      </w:r>
      <w:r>
        <w:br/>
      </w:r>
      <w:r>
        <w:t>12 / ROBERT MANOEL MELO DE SOUZA / 552408864 / 44008534890 / 4,00 / 70,33 / 0 / 74,33 / 2º</w:t>
      </w:r>
    </w:p>
    <w:p w:rsidR="00186AB6" w:rsidRDefault="005E047B" w14:paraId="0F01ECD4" w14:textId="77777777">
      <w:pPr>
        <w:pStyle w:val="NormalWeb"/>
      </w:pPr>
      <w:r>
        <w:rPr>
          <w:b/>
          <w:bCs/>
        </w:rPr>
        <w:t xml:space="preserve">CANDIDATOS NÃO </w:t>
      </w:r>
      <w:proofErr w:type="gramStart"/>
      <w:r>
        <w:rPr>
          <w:b/>
          <w:bCs/>
        </w:rPr>
        <w:t>APROVADOS(</w:t>
      </w:r>
      <w:proofErr w:type="gramEnd"/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</w:r>
      <w:r>
        <w:t xml:space="preserve">Nº de Inscrição / RG / CPF / Nota da </w:t>
      </w:r>
      <w:r>
        <w:t>Prova Prática</w:t>
      </w:r>
      <w:r>
        <w:br/>
      </w:r>
      <w:r>
        <w:t>10/341623246 /31646452879 /26,00</w:t>
      </w:r>
    </w:p>
    <w:p w:rsidR="00186AB6" w:rsidRDefault="005E047B" w14:paraId="57E72894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28661925–8 / 27630772858 / </w:t>
      </w:r>
      <w:r>
        <w:br/>
      </w:r>
      <w:r>
        <w:t xml:space="preserve">4 / 525661001 / 40484012894 / </w:t>
      </w:r>
      <w:r>
        <w:br/>
      </w:r>
      <w:r>
        <w:t xml:space="preserve">6 / 22076472–4 / 06072765840 / </w:t>
      </w:r>
      <w:r>
        <w:br/>
      </w:r>
      <w:r>
        <w:t xml:space="preserve">7 / 556106052 / 44286366871 / </w:t>
      </w:r>
      <w:r>
        <w:br/>
      </w:r>
      <w:r>
        <w:t xml:space="preserve">11 / 428862172 / 33622858800 / </w:t>
      </w:r>
    </w:p>
    <w:p w:rsidR="009A3988" w:rsidRDefault="005E047B" w14:paraId="5A0C8C02" w14:textId="77777777">
      <w:pPr>
        <w:pStyle w:val="NormalWeb"/>
      </w:pPr>
      <w:r>
        <w:t> </w:t>
      </w:r>
    </w:p>
    <w:sectPr w:rsidR="009A398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3F"/>
    <w:rsid w:val="00115565"/>
    <w:rsid w:val="00186AB6"/>
    <w:rsid w:val="001E5C3F"/>
    <w:rsid w:val="005E047B"/>
    <w:rsid w:val="00630C2E"/>
    <w:rsid w:val="009A3988"/>
    <w:rsid w:val="4281ABA7"/>
    <w:rsid w:val="4BF9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7E506"/>
  <w15:chartTrackingRefBased/>
  <w15:docId w15:val="{DB2CBF95-DE8B-41C4-B6FD-2328A915AB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5</revision>
  <dcterms:created xsi:type="dcterms:W3CDTF">2024-09-02T11:37:00.0000000Z</dcterms:created>
  <dcterms:modified xsi:type="dcterms:W3CDTF">2024-09-02T11:39:09.6325257Z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2024-08-30T17:33:31Z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38b59d6e-89d2-4619-b532-75a630d0e4ab</vt:lpwstr>
  </property>
  <property fmtid="{D5CDD505-2E9C-101B-9397-08002B2CF9AE}" pid="8" name="MSIP_Label_ff380b4d-8a71-4241-982c-3816ad3ce8fc_ContentBits">
    <vt:lpwstr>0</vt:lpwstr>
  </property>
</Properties>
</file>